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E8" w:rsidRPr="006067E8" w:rsidRDefault="00DD751B" w:rsidP="006067E8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b/>
          <w:color w:val="222222"/>
          <w:sz w:val="60"/>
          <w:szCs w:val="60"/>
          <w:u w:val="single"/>
        </w:rPr>
      </w:pPr>
      <w:r w:rsidRPr="006067E8">
        <w:rPr>
          <w:rFonts w:ascii="Constantia" w:eastAsia="Times New Roman" w:hAnsi="Constantia" w:cs="Times New Roman"/>
          <w:b/>
          <w:color w:val="222222"/>
          <w:sz w:val="60"/>
          <w:szCs w:val="60"/>
          <w:u w:val="single"/>
        </w:rPr>
        <w:t>Colonial Forge Sound and Guard</w:t>
      </w:r>
    </w:p>
    <w:p w:rsidR="006067E8" w:rsidRDefault="00DD751B" w:rsidP="006067E8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b/>
          <w:color w:val="222222"/>
          <w:sz w:val="20"/>
          <w:szCs w:val="20"/>
          <w:u w:val="single"/>
        </w:rPr>
      </w:pPr>
      <w:r w:rsidRPr="006067E8">
        <w:rPr>
          <w:rFonts w:ascii="Constantia" w:eastAsia="Times New Roman" w:hAnsi="Constantia" w:cs="Times New Roman"/>
          <w:b/>
          <w:color w:val="222222"/>
          <w:sz w:val="20"/>
          <w:szCs w:val="20"/>
          <w:u w:val="single"/>
        </w:rPr>
        <w:t>Drum Major</w:t>
      </w:r>
      <w:r w:rsidR="00CF2E4D">
        <w:rPr>
          <w:rFonts w:ascii="Constantia" w:eastAsia="Times New Roman" w:hAnsi="Constantia" w:cs="Times New Roman"/>
          <w:b/>
          <w:color w:val="222222"/>
          <w:sz w:val="20"/>
          <w:szCs w:val="20"/>
          <w:u w:val="single"/>
        </w:rPr>
        <w:t xml:space="preserve"> Audition Information [Part 1-7</w:t>
      </w:r>
      <w:r w:rsidR="006067E8">
        <w:rPr>
          <w:rFonts w:ascii="Constantia" w:eastAsia="Times New Roman" w:hAnsi="Constantia" w:cs="Times New Roman"/>
          <w:b/>
          <w:color w:val="222222"/>
          <w:sz w:val="20"/>
          <w:szCs w:val="20"/>
          <w:u w:val="single"/>
        </w:rPr>
        <w:t>]</w:t>
      </w:r>
    </w:p>
    <w:p w:rsidR="00DD751B" w:rsidRDefault="006067E8" w:rsidP="006067E8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b/>
          <w:color w:val="222222"/>
          <w:sz w:val="20"/>
          <w:szCs w:val="20"/>
          <w:u w:val="single"/>
        </w:rPr>
      </w:pPr>
      <w:r w:rsidRPr="006067E8">
        <w:rPr>
          <w:rFonts w:ascii="Constantia" w:eastAsia="Times New Roman" w:hAnsi="Constantia" w:cs="Times New Roman"/>
          <w:b/>
          <w:color w:val="222222"/>
          <w:sz w:val="20"/>
          <w:szCs w:val="20"/>
          <w:u w:val="single"/>
        </w:rPr>
        <w:t>Brass/Woodwind Captain-Section Leader</w:t>
      </w:r>
      <w:r w:rsidR="00CF2E4D">
        <w:rPr>
          <w:rFonts w:ascii="Constantia" w:eastAsia="Times New Roman" w:hAnsi="Constantia" w:cs="Times New Roman"/>
          <w:b/>
          <w:color w:val="222222"/>
          <w:sz w:val="20"/>
          <w:szCs w:val="20"/>
          <w:u w:val="single"/>
        </w:rPr>
        <w:t xml:space="preserve"> Audition Information [Part5-7]</w:t>
      </w:r>
    </w:p>
    <w:p w:rsidR="006067E8" w:rsidRPr="006067E8" w:rsidRDefault="006067E8" w:rsidP="006067E8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b/>
          <w:color w:val="222222"/>
          <w:sz w:val="20"/>
          <w:szCs w:val="20"/>
          <w:u w:val="single"/>
        </w:rPr>
      </w:pPr>
      <w:r>
        <w:rPr>
          <w:rFonts w:ascii="Constantia" w:eastAsia="Times New Roman" w:hAnsi="Constantia" w:cs="Times New Roman"/>
          <w:b/>
          <w:color w:val="222222"/>
          <w:sz w:val="20"/>
          <w:szCs w:val="20"/>
          <w:u w:val="single"/>
        </w:rPr>
        <w:t>General Staff</w:t>
      </w:r>
      <w:r w:rsidR="00CF2E4D">
        <w:rPr>
          <w:rFonts w:ascii="Constantia" w:eastAsia="Times New Roman" w:hAnsi="Constantia" w:cs="Times New Roman"/>
          <w:b/>
          <w:color w:val="222222"/>
          <w:sz w:val="20"/>
          <w:szCs w:val="20"/>
          <w:u w:val="single"/>
        </w:rPr>
        <w:t xml:space="preserve"> Audition Information [Part 6-7]</w:t>
      </w:r>
    </w:p>
    <w:p w:rsidR="006067E8" w:rsidRDefault="006067E8" w:rsidP="00DD7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Part 1</w:t>
      </w: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75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Conducting</w:t>
      </w: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Each candid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ate will c</w:t>
      </w:r>
      <w:r w:rsidR="00811E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onduct </w:t>
      </w:r>
      <w:r w:rsidR="00390C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Fight Song </w:t>
      </w:r>
      <w:r w:rsidR="00AF7B4C">
        <w:rPr>
          <w:rFonts w:ascii="Times New Roman" w:eastAsia="Times New Roman" w:hAnsi="Times New Roman" w:cs="Times New Roman"/>
          <w:color w:val="222222"/>
          <w:sz w:val="24"/>
          <w:szCs w:val="24"/>
        </w:rPr>
        <w:t>to a CD recording</w:t>
      </w:r>
      <w:r w:rsidR="00811E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Candidates will be rated on their ability to maintain a clear steady beat, and for their physical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presence on the podium.</w:t>
      </w: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1E94" w:rsidRDefault="00811E94" w:rsidP="0081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 2</w:t>
      </w:r>
    </w:p>
    <w:p w:rsidR="00811E94" w:rsidRDefault="00811E94" w:rsidP="0081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Commands</w:t>
      </w:r>
    </w:p>
    <w:p w:rsidR="00811E94" w:rsidRDefault="00811E94" w:rsidP="0081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Each candidate will call commands for the other candidates to follow.</w:t>
      </w:r>
      <w:r w:rsidR="00CF5B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Candidates will be rated on their vocal prowess and demeanor with which they approach the task.</w:t>
      </w:r>
    </w:p>
    <w:p w:rsidR="00811E94" w:rsidRDefault="00811E94" w:rsidP="00DD7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D751B" w:rsidRPr="00DD751B" w:rsidRDefault="00811E94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 3</w:t>
      </w: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75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Tempo</w:t>
      </w: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Each candidate will be asked to clap a steady beat for twenty to thirty seconds in the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following tempi:</w:t>
      </w: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proofErr w:type="gramStart"/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mm</w:t>
      </w:r>
      <w:proofErr w:type="gramEnd"/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120 (Ten beats for five seconds)</w:t>
      </w: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proofErr w:type="gramStart"/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mm</w:t>
      </w:r>
      <w:proofErr w:type="gramEnd"/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144 (Twelve beats for five seconds)</w:t>
      </w:r>
    </w:p>
    <w:p w:rsidR="00DD751B" w:rsidRPr="00811E94" w:rsidRDefault="00DD751B" w:rsidP="00DD751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proofErr w:type="gramStart"/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mm</w:t>
      </w:r>
      <w:proofErr w:type="gramEnd"/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96 (Eighth beats for five seconds)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Candidates will be rated on the accuracy of their tempo and their ability to maintain a steady</w:t>
      </w:r>
      <w:r w:rsidR="00811E9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beat.</w:t>
      </w: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D751B" w:rsidRPr="00DD751B" w:rsidRDefault="00811E94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 4</w:t>
      </w: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75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Field Appearance</w:t>
      </w:r>
    </w:p>
    <w:p w:rsidR="00DD751B" w:rsidRDefault="00DD751B" w:rsidP="0081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Each </w:t>
      </w:r>
      <w:r w:rsidR="006067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drum major </w:t>
      </w: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candidate will be asked to </w:t>
      </w:r>
      <w:r w:rsidR="00811E94">
        <w:rPr>
          <w:rFonts w:ascii="Times New Roman" w:eastAsia="Times New Roman" w:hAnsi="Times New Roman" w:cs="Times New Roman"/>
          <w:color w:val="222222"/>
          <w:sz w:val="24"/>
          <w:szCs w:val="24"/>
        </w:rPr>
        <w:t>demonstrate their marching ability, and must also demonstrate a</w:t>
      </w:r>
      <w:r w:rsidR="00CF5B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personal</w:t>
      </w:r>
      <w:r w:rsidR="00811E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11E94" w:rsidRPr="00CF5B8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drum major salute</w:t>
      </w:r>
      <w:r w:rsidR="00811E9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11E94" w:rsidRDefault="00811E94" w:rsidP="0081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1E94" w:rsidRDefault="00811E94" w:rsidP="0081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 5</w:t>
      </w:r>
    </w:p>
    <w:p w:rsidR="00811E94" w:rsidRDefault="00811E94" w:rsidP="0081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Section Leader Hands-on Instruction</w:t>
      </w:r>
    </w:p>
    <w:p w:rsidR="00811E94" w:rsidRPr="00811E94" w:rsidRDefault="00811E94" w:rsidP="00811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Prior to the drum major clinic, each candidate will be asked to help a struggling marching band student with their marching and/or playing in a scenario created by the interview team.</w:t>
      </w: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 </w:t>
      </w:r>
      <w:r w:rsidR="00811E94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</w:p>
    <w:p w:rsidR="00DD751B" w:rsidRPr="00DD751B" w:rsidRDefault="00DD751B" w:rsidP="00DD7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75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Leadership Potential</w:t>
      </w:r>
    </w:p>
    <w:p w:rsidR="00C076C9" w:rsidRPr="00CF5B87" w:rsidRDefault="00DD751B" w:rsidP="00344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Each candidate’s </w:t>
      </w:r>
      <w:r w:rsidRPr="00CF5B8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record</w:t>
      </w: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performance, leadership, responsi</w:t>
      </w:r>
      <w:r w:rsidR="00CF5B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bility, behavior, and dedication </w:t>
      </w:r>
      <w:r w:rsidRPr="00DD751B">
        <w:rPr>
          <w:rFonts w:ascii="Times New Roman" w:eastAsia="Times New Roman" w:hAnsi="Times New Roman" w:cs="Times New Roman"/>
          <w:color w:val="222222"/>
          <w:sz w:val="24"/>
          <w:szCs w:val="24"/>
        </w:rPr>
        <w:t>to the band will be</w:t>
      </w:r>
      <w:r w:rsidR="003443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assessed by Mr. </w:t>
      </w:r>
      <w:r w:rsidR="00390C5E">
        <w:rPr>
          <w:rFonts w:ascii="Times New Roman" w:eastAsia="Times New Roman" w:hAnsi="Times New Roman" w:cs="Times New Roman"/>
          <w:color w:val="222222"/>
          <w:sz w:val="24"/>
          <w:szCs w:val="24"/>
        </w:rPr>
        <w:t>Gillette and</w:t>
      </w:r>
      <w:r w:rsidR="003443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interview tea</w:t>
      </w:r>
      <w:r w:rsidR="00390C5E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811E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be factored into the process.</w:t>
      </w:r>
    </w:p>
    <w:p w:rsidR="00AF7B4C" w:rsidRDefault="00AF7B4C" w:rsidP="0034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7B4C" w:rsidRPr="00AF7B4C" w:rsidRDefault="00AF7B4C" w:rsidP="00AF7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 7</w:t>
      </w:r>
    </w:p>
    <w:p w:rsidR="00AF7B4C" w:rsidRPr="00AF7B4C" w:rsidRDefault="00AF7B4C" w:rsidP="00AF7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F7B4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Personal Interview</w:t>
      </w:r>
    </w:p>
    <w:p w:rsidR="00AF7B4C" w:rsidRPr="00AF7B4C" w:rsidRDefault="00AF7B4C" w:rsidP="00AF7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7B4C">
        <w:rPr>
          <w:rFonts w:ascii="Times New Roman" w:eastAsia="Times New Roman" w:hAnsi="Times New Roman" w:cs="Times New Roman"/>
          <w:color w:val="222222"/>
          <w:sz w:val="24"/>
          <w:szCs w:val="24"/>
        </w:rPr>
        <w:t>Each candidate will be asked a series of questions about leadership by the interview team.</w:t>
      </w:r>
    </w:p>
    <w:p w:rsidR="00AF7B4C" w:rsidRPr="00AF7B4C" w:rsidRDefault="00AF7B4C" w:rsidP="00AF7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F7B4C" w:rsidRPr="00AF7B4C" w:rsidRDefault="00AF7B4C" w:rsidP="00AF7B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B4C">
        <w:rPr>
          <w:rFonts w:ascii="Times New Roman" w:hAnsi="Times New Roman" w:cs="Times New Roman"/>
          <w:b/>
          <w:sz w:val="24"/>
          <w:szCs w:val="24"/>
          <w:u w:val="single"/>
        </w:rPr>
        <w:t>Criteria for Selection</w:t>
      </w:r>
    </w:p>
    <w:p w:rsidR="00AF7B4C" w:rsidRPr="00AF7B4C" w:rsidRDefault="00AF7B4C" w:rsidP="00AF7B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B4C">
        <w:rPr>
          <w:rFonts w:ascii="Times New Roman" w:hAnsi="Times New Roman" w:cs="Times New Roman"/>
          <w:sz w:val="24"/>
          <w:szCs w:val="24"/>
        </w:rPr>
        <w:t>Selection for student leadership will be based on the student leadership application and fit of the student for criteria listed for each position.</w:t>
      </w:r>
      <w:r w:rsidR="008B169D">
        <w:rPr>
          <w:rFonts w:ascii="Times New Roman" w:hAnsi="Times New Roman" w:cs="Times New Roman"/>
          <w:sz w:val="24"/>
          <w:szCs w:val="24"/>
        </w:rPr>
        <w:t xml:space="preserve">  The past year’s commitment and rehearsal participation will also be taken into account.</w:t>
      </w:r>
      <w:bookmarkStart w:id="0" w:name="_GoBack"/>
      <w:bookmarkEnd w:id="0"/>
    </w:p>
    <w:sectPr w:rsidR="00AF7B4C" w:rsidRPr="00AF7B4C" w:rsidSect="00CF5B87">
      <w:pgSz w:w="12240" w:h="15840"/>
      <w:pgMar w:top="90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LU0NjQ0NzG1MDNS0lEKTi0uzszPAykwrAUAG3dyrCwAAAA="/>
  </w:docVars>
  <w:rsids>
    <w:rsidRoot w:val="00DD751B"/>
    <w:rsid w:val="00344382"/>
    <w:rsid w:val="00390C5E"/>
    <w:rsid w:val="00444437"/>
    <w:rsid w:val="004906E5"/>
    <w:rsid w:val="006067E8"/>
    <w:rsid w:val="00811E94"/>
    <w:rsid w:val="008B169D"/>
    <w:rsid w:val="00A213D8"/>
    <w:rsid w:val="00AB24EF"/>
    <w:rsid w:val="00AF7B4C"/>
    <w:rsid w:val="00C076C9"/>
    <w:rsid w:val="00CF2E4D"/>
    <w:rsid w:val="00CF5B87"/>
    <w:rsid w:val="00D34082"/>
    <w:rsid w:val="00DD751B"/>
    <w:rsid w:val="00E8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NelsonLaptop</dc:creator>
  <cp:lastModifiedBy>Robert Gillette</cp:lastModifiedBy>
  <cp:revision>2</cp:revision>
  <cp:lastPrinted>2017-05-17T12:46:00Z</cp:lastPrinted>
  <dcterms:created xsi:type="dcterms:W3CDTF">2018-04-30T23:53:00Z</dcterms:created>
  <dcterms:modified xsi:type="dcterms:W3CDTF">2018-04-30T23:53:00Z</dcterms:modified>
</cp:coreProperties>
</file>